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2-46</w:t>
      </w:r>
      <w:r>
        <w:rPr>
          <w:rFonts w:ascii="Times New Roman" w:eastAsia="Times New Roman" w:hAnsi="Times New Roman" w:cs="Times New Roman"/>
          <w:sz w:val="22"/>
          <w:szCs w:val="22"/>
        </w:rPr>
        <w:t>-2611/24</w:t>
      </w:r>
    </w:p>
    <w:p>
      <w:pPr>
        <w:keepNext/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firstLine="567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 февраля 2024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мирового судьи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округа-Югры Бордунов М.Б.,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в порядке упрощенного производства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ФКУ ИК-11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УФСИН России по ХМАО-Югре к </w:t>
      </w:r>
      <w:r>
        <w:rPr>
          <w:rFonts w:ascii="Times New Roman" w:eastAsia="Times New Roman" w:hAnsi="Times New Roman" w:cs="Times New Roman"/>
          <w:sz w:val="28"/>
          <w:szCs w:val="28"/>
        </w:rPr>
        <w:t>Акылбекову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Уланбеку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Абылкасымовичу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с осужденного денежных средств, затраченных на его содержание в исправительном учреждении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232.2, 232.4 Гражданского процессуального кодекса Российской Федерации, суд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удовлетворении исковых требований ФКУ ИК-11 УФСИН России 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>
        <w:rPr>
          <w:rStyle w:val="cat-PhoneNumbergrp-7rplc-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Акылбекову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Уланбеку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Абылкасымовичу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6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с осужденного денежных средств, затраченных на его содержание в исправительном учреждении,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отказать.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ХМАО-Югры.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М.Б. Бордунов </w:t>
      </w:r>
    </w:p>
    <w:p>
      <w:pPr>
        <w:spacing w:before="0" w:after="0"/>
        <w:ind w:firstLine="567"/>
        <w:jc w:val="both"/>
        <w:rPr>
          <w:sz w:val="20"/>
          <w:szCs w:val="20"/>
        </w:rPr>
      </w:pP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КОПИЯ ВЕРНА 12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февраля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мирового судьи судебного участка №11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</w:t>
      </w:r>
      <w:r>
        <w:rPr>
          <w:rFonts w:ascii="Times New Roman" w:eastAsia="Times New Roman" w:hAnsi="Times New Roman" w:cs="Times New Roman"/>
          <w:sz w:val="20"/>
          <w:szCs w:val="20"/>
        </w:rPr>
        <w:t>кумент находится в деле № 2-46</w:t>
      </w:r>
      <w:r>
        <w:rPr>
          <w:rFonts w:ascii="Times New Roman" w:eastAsia="Times New Roman" w:hAnsi="Times New Roman" w:cs="Times New Roman"/>
          <w:sz w:val="20"/>
          <w:szCs w:val="20"/>
        </w:rPr>
        <w:t>-2611/24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7rplc-4">
    <w:name w:val="cat-PhoneNumber grp-7 rplc-4"/>
    <w:basedOn w:val="DefaultParagraphFont"/>
  </w:style>
  <w:style w:type="character" w:customStyle="1" w:styleId="cat-PassportDatagrp-6rplc-6">
    <w:name w:val="cat-PassportData grp-6 rplc-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